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18" w:rsidRPr="002E0518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0311CE">
        <w:rPr>
          <w:rFonts w:ascii="Times New Roman" w:hAnsi="Times New Roman" w:cs="Times New Roman"/>
          <w:b/>
          <w:sz w:val="28"/>
        </w:rPr>
        <w:t>05.03.06 Э</w:t>
      </w:r>
      <w:r w:rsidR="002E0518" w:rsidRPr="002E0518">
        <w:rPr>
          <w:rFonts w:ascii="Times New Roman" w:hAnsi="Times New Roman" w:cs="Times New Roman"/>
          <w:b/>
          <w:sz w:val="28"/>
        </w:rPr>
        <w:t>кология и природопользование</w:t>
      </w:r>
      <w:r w:rsidR="00803017">
        <w:rPr>
          <w:rFonts w:ascii="Times New Roman" w:hAnsi="Times New Roman" w:cs="Times New Roman"/>
          <w:b/>
          <w:sz w:val="28"/>
        </w:rPr>
        <w:t xml:space="preserve"> (20</w:t>
      </w:r>
      <w:r w:rsidR="00257E61">
        <w:rPr>
          <w:rFonts w:ascii="Times New Roman" w:hAnsi="Times New Roman" w:cs="Times New Roman"/>
          <w:b/>
          <w:sz w:val="28"/>
        </w:rPr>
        <w:t>20</w:t>
      </w:r>
      <w:r w:rsidR="00803017"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952" w:type="dxa"/>
        <w:jc w:val="center"/>
        <w:tblLook w:val="04A0" w:firstRow="1" w:lastRow="0" w:firstColumn="1" w:lastColumn="0" w:noHBand="0" w:noVBand="1"/>
      </w:tblPr>
      <w:tblGrid>
        <w:gridCol w:w="3011"/>
        <w:gridCol w:w="1124"/>
        <w:gridCol w:w="761"/>
        <w:gridCol w:w="3388"/>
        <w:gridCol w:w="1668"/>
      </w:tblGrid>
      <w:tr w:rsidR="00257E61" w:rsidRPr="00BB3C61" w:rsidTr="00257E61">
        <w:trPr>
          <w:jc w:val="center"/>
        </w:trPr>
        <w:tc>
          <w:tcPr>
            <w:tcW w:w="3011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388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257E61" w:rsidRDefault="00257E61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</w:t>
            </w:r>
          </w:p>
        </w:tc>
      </w:tr>
      <w:tr w:rsidR="00257E61" w:rsidRPr="00BB3C61" w:rsidTr="00257E61">
        <w:trPr>
          <w:jc w:val="center"/>
        </w:trPr>
        <w:tc>
          <w:tcPr>
            <w:tcW w:w="3011" w:type="dxa"/>
            <w:vAlign w:val="center"/>
          </w:tcPr>
          <w:p w:rsidR="00257E61" w:rsidRDefault="00257E61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388" w:type="dxa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</w:tcPr>
          <w:p w:rsidR="00257E61" w:rsidRPr="00BB3C61" w:rsidRDefault="00257E61" w:rsidP="00BB3C61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257E61" w:rsidRPr="00BB3C61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 w:rsidRPr="00BB3C61">
              <w:rPr>
                <w:b/>
                <w:i/>
                <w:sz w:val="24"/>
                <w:szCs w:val="24"/>
              </w:rPr>
              <w:t>Практика по получению первичных профессиональных умений и навыков, в том числе первичных умений и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BB3C61">
              <w:rPr>
                <w:b/>
                <w:i/>
                <w:sz w:val="24"/>
                <w:szCs w:val="24"/>
              </w:rPr>
              <w:t xml:space="preserve">навыков научно-исследовательской деятельности 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</w:tcPr>
          <w:p w:rsidR="00257E61" w:rsidRPr="00183024" w:rsidRDefault="00257E61" w:rsidP="00CE7FE9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257E61" w:rsidRPr="007A1F16" w:rsidTr="00257E61">
        <w:trPr>
          <w:jc w:val="center"/>
        </w:trPr>
        <w:tc>
          <w:tcPr>
            <w:tcW w:w="3011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BB3C61">
            <w:pPr>
              <w:pStyle w:val="a3"/>
              <w:jc w:val="left"/>
              <w:rPr>
                <w:b/>
                <w:i/>
                <w:sz w:val="8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761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3388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BB3C61">
            <w:pPr>
              <w:pStyle w:val="a3"/>
              <w:rPr>
                <w:b/>
                <w:i/>
                <w:sz w:val="8"/>
                <w:szCs w:val="24"/>
              </w:rPr>
            </w:pPr>
          </w:p>
        </w:tc>
        <w:tc>
          <w:tcPr>
            <w:tcW w:w="1668" w:type="dxa"/>
            <w:shd w:val="clear" w:color="auto" w:fill="A6A6A6" w:themeFill="background1" w:themeFillShade="A6"/>
          </w:tcPr>
          <w:p w:rsidR="00257E61" w:rsidRPr="007A1F16" w:rsidRDefault="00257E61" w:rsidP="00CE7FE9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Ботаника  с основами фитоценологии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 и селекции</w:t>
            </w:r>
          </w:p>
        </w:tc>
        <w:tc>
          <w:tcPr>
            <w:tcW w:w="1668" w:type="dxa"/>
            <w:vMerge w:val="restart"/>
          </w:tcPr>
          <w:p w:rsidR="00257E61" w:rsidRPr="008A0EE3" w:rsidRDefault="00257E61" w:rsidP="006B22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Геология и почвоведение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9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Учение о гидросфере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257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 xml:space="preserve">Экологии 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 xml:space="preserve">андшафтного </w:t>
            </w:r>
            <w:r w:rsidRPr="00111CF3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Ландшафтоведение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 и ландшафтного 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vAlign w:val="center"/>
          </w:tcPr>
          <w:p w:rsidR="00257E61" w:rsidRPr="00111CF3" w:rsidRDefault="00257E61" w:rsidP="006D3C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Картографирование в природопользовании</w:t>
            </w:r>
          </w:p>
        </w:tc>
        <w:tc>
          <w:tcPr>
            <w:tcW w:w="1124" w:type="dxa"/>
            <w:vAlign w:val="center"/>
          </w:tcPr>
          <w:p w:rsidR="00257E61" w:rsidRPr="00111CF3" w:rsidRDefault="00257E61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257E61" w:rsidRPr="00111CF3" w:rsidRDefault="00257E61" w:rsidP="006D3C8E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vAlign w:val="center"/>
          </w:tcPr>
          <w:p w:rsidR="00257E61" w:rsidRPr="00111CF3" w:rsidRDefault="00257E61" w:rsidP="006D3C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Землеустройства и  кадастра</w:t>
            </w:r>
          </w:p>
        </w:tc>
        <w:tc>
          <w:tcPr>
            <w:tcW w:w="1668" w:type="dxa"/>
            <w:vMerge/>
          </w:tcPr>
          <w:p w:rsidR="00257E61" w:rsidRPr="008A0EE3" w:rsidRDefault="00257E61" w:rsidP="006D3C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7A1F16" w:rsidTr="00257E61">
        <w:trPr>
          <w:jc w:val="center"/>
        </w:trPr>
        <w:tc>
          <w:tcPr>
            <w:tcW w:w="3011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6D3C8E">
            <w:pPr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124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6D3C8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761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6D3C8E">
            <w:pPr>
              <w:pStyle w:val="a3"/>
              <w:rPr>
                <w:sz w:val="10"/>
                <w:szCs w:val="24"/>
              </w:rPr>
            </w:pPr>
          </w:p>
        </w:tc>
        <w:tc>
          <w:tcPr>
            <w:tcW w:w="3388" w:type="dxa"/>
            <w:shd w:val="clear" w:color="auto" w:fill="A6A6A6" w:themeFill="background1" w:themeFillShade="A6"/>
            <w:vAlign w:val="center"/>
          </w:tcPr>
          <w:p w:rsidR="00257E61" w:rsidRPr="007A1F16" w:rsidRDefault="00257E61" w:rsidP="006D3C8E">
            <w:pPr>
              <w:jc w:val="center"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1668" w:type="dxa"/>
            <w:shd w:val="clear" w:color="auto" w:fill="A6A6A6" w:themeFill="background1" w:themeFillShade="A6"/>
          </w:tcPr>
          <w:p w:rsidR="00257E61" w:rsidRPr="007A1F16" w:rsidRDefault="00257E61" w:rsidP="006D3C8E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Основы природопользования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 w:val="restart"/>
          </w:tcPr>
          <w:p w:rsidR="00257E61" w:rsidRPr="008A0EE3" w:rsidRDefault="00257E61" w:rsidP="00F622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Ресурсоведение</w:t>
            </w:r>
            <w:proofErr w:type="spellEnd"/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Техногенные системы и экологический риск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Экологии и ландшафтного строительства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Геоэкология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FF6F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Геоинформационные системы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Землеустройства и  кадастра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trHeight w:val="479"/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Токсикология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111CF3" w:rsidRDefault="00257E61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Экологическая агрохимия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1,5</w:t>
            </w: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/>
          </w:tcPr>
          <w:p w:rsidR="00257E61" w:rsidRPr="008A0EE3" w:rsidRDefault="00257E61" w:rsidP="001830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57E61" w:rsidRPr="00111CF3" w:rsidTr="00257E61">
        <w:trPr>
          <w:trHeight w:val="273"/>
          <w:jc w:val="center"/>
        </w:trPr>
        <w:tc>
          <w:tcPr>
            <w:tcW w:w="3011" w:type="dxa"/>
            <w:shd w:val="clear" w:color="auto" w:fill="auto"/>
            <w:vAlign w:val="center"/>
          </w:tcPr>
          <w:p w:rsidR="00257E61" w:rsidRPr="00EA35B1" w:rsidRDefault="00257E61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Pr="00EA35B1">
              <w:rPr>
                <w:rFonts w:ascii="Times New Roman" w:hAnsi="Times New Roman" w:cs="Times New Roman"/>
                <w:b/>
                <w:szCs w:val="24"/>
              </w:rPr>
              <w:t>ПРОИЗВОДСТВЕННАЯ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57E61" w:rsidRPr="00111CF3" w:rsidRDefault="00257E61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:rsidR="00257E61" w:rsidRPr="00111CF3" w:rsidRDefault="00257E61" w:rsidP="0031457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388" w:type="dxa"/>
            <w:shd w:val="clear" w:color="auto" w:fill="auto"/>
            <w:vAlign w:val="center"/>
          </w:tcPr>
          <w:p w:rsidR="00257E61" w:rsidRPr="00111CF3" w:rsidRDefault="00257E61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257E61" w:rsidRPr="00111CF3" w:rsidRDefault="00257E61" w:rsidP="00111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61" w:rsidRPr="00111CF3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257E61" w:rsidRPr="00111CF3" w:rsidRDefault="00257E61" w:rsidP="00EA35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Практика по получению профессиональных умений и опыта профессиональной деятельности 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257E61" w:rsidRPr="00111CF3" w:rsidRDefault="00257E61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257E61" w:rsidRPr="00111CF3" w:rsidRDefault="00257E61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1C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257E61" w:rsidRPr="00111CF3" w:rsidRDefault="00257E61" w:rsidP="00BB3C61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</w:t>
            </w:r>
            <w:r w:rsidRPr="00111CF3">
              <w:rPr>
                <w:sz w:val="24"/>
                <w:szCs w:val="24"/>
              </w:rPr>
              <w:t>Почвоведения;</w:t>
            </w:r>
          </w:p>
          <w:p w:rsidR="00257E61" w:rsidRPr="00111CF3" w:rsidRDefault="00257E61" w:rsidP="00BB3C61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257E61" w:rsidRPr="008A0EE3" w:rsidRDefault="00257E61" w:rsidP="00881C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Стукало В.А.</w:t>
            </w:r>
          </w:p>
        </w:tc>
      </w:tr>
      <w:tr w:rsidR="00257E61" w:rsidRPr="00BB3C61" w:rsidTr="00257E61">
        <w:trPr>
          <w:jc w:val="center"/>
        </w:trPr>
        <w:tc>
          <w:tcPr>
            <w:tcW w:w="3011" w:type="dxa"/>
            <w:shd w:val="clear" w:color="auto" w:fill="EAF1DD" w:themeFill="accent3" w:themeFillTint="33"/>
            <w:vAlign w:val="center"/>
          </w:tcPr>
          <w:p w:rsidR="00257E61" w:rsidRPr="00BB3C61" w:rsidRDefault="00257E61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257E61" w:rsidRPr="00BB3C61" w:rsidRDefault="00257E61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388" w:type="dxa"/>
            <w:shd w:val="clear" w:color="auto" w:fill="EAF1DD" w:themeFill="accent3" w:themeFillTint="33"/>
            <w:vAlign w:val="center"/>
          </w:tcPr>
          <w:p w:rsidR="00257E61" w:rsidRPr="00111CF3" w:rsidRDefault="00257E61" w:rsidP="002E0518">
            <w:pPr>
              <w:pStyle w:val="a3"/>
              <w:rPr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Экологии и ландшафтного строительства;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11CF3">
              <w:rPr>
                <w:sz w:val="24"/>
                <w:szCs w:val="24"/>
              </w:rPr>
              <w:t>Почвоведения;</w:t>
            </w:r>
          </w:p>
          <w:p w:rsidR="00257E61" w:rsidRPr="00BB3C61" w:rsidRDefault="00257E61" w:rsidP="002E0518">
            <w:pPr>
              <w:pStyle w:val="a3"/>
              <w:rPr>
                <w:b/>
                <w:i/>
                <w:sz w:val="24"/>
                <w:szCs w:val="24"/>
              </w:rPr>
            </w:pPr>
            <w:r w:rsidRPr="00111CF3">
              <w:rPr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shd w:val="clear" w:color="auto" w:fill="EAF1DD" w:themeFill="accent3" w:themeFillTint="33"/>
          </w:tcPr>
          <w:p w:rsidR="00257E61" w:rsidRPr="00183024" w:rsidRDefault="00257E61" w:rsidP="00183024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</w:t>
            </w:r>
          </w:p>
        </w:tc>
      </w:tr>
    </w:tbl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111CF3"/>
    <w:rsid w:val="00183024"/>
    <w:rsid w:val="00257E61"/>
    <w:rsid w:val="002E0518"/>
    <w:rsid w:val="00362223"/>
    <w:rsid w:val="006B22EE"/>
    <w:rsid w:val="006C6D1A"/>
    <w:rsid w:val="007A1F16"/>
    <w:rsid w:val="00803017"/>
    <w:rsid w:val="008A0EE3"/>
    <w:rsid w:val="00A7508C"/>
    <w:rsid w:val="00BB3C61"/>
    <w:rsid w:val="00CE7FE9"/>
    <w:rsid w:val="00DF5785"/>
    <w:rsid w:val="00EA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19</cp:revision>
  <cp:lastPrinted>2019-01-15T10:25:00Z</cp:lastPrinted>
  <dcterms:created xsi:type="dcterms:W3CDTF">2018-11-14T06:10:00Z</dcterms:created>
  <dcterms:modified xsi:type="dcterms:W3CDTF">2020-07-03T15:51:00Z</dcterms:modified>
</cp:coreProperties>
</file>